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1F1" w:rsidRDefault="009221F1"/>
    <w:p w:rsidR="0072794D" w:rsidRDefault="00026DF9" w:rsidP="00026DF9">
      <w:pPr>
        <w:jc w:val="center"/>
        <w:rPr>
          <w:b/>
          <w:u w:val="single"/>
        </w:rPr>
      </w:pPr>
      <w:r w:rsidRPr="00026DF9">
        <w:rPr>
          <w:b/>
          <w:u w:val="single"/>
        </w:rPr>
        <w:t>How to do Mission</w:t>
      </w:r>
      <w:r w:rsidR="0072794D">
        <w:rPr>
          <w:b/>
          <w:u w:val="single"/>
        </w:rPr>
        <w:t>:</w:t>
      </w:r>
      <w:r w:rsidRPr="00026DF9">
        <w:rPr>
          <w:b/>
          <w:u w:val="single"/>
        </w:rPr>
        <w:t xml:space="preserve"> </w:t>
      </w:r>
    </w:p>
    <w:p w:rsidR="00FC4BA7" w:rsidRDefault="00026DF9" w:rsidP="00026DF9">
      <w:pPr>
        <w:jc w:val="center"/>
        <w:rPr>
          <w:b/>
          <w:u w:val="single"/>
        </w:rPr>
      </w:pPr>
      <w:r w:rsidRPr="00026DF9">
        <w:rPr>
          <w:b/>
          <w:u w:val="single"/>
        </w:rPr>
        <w:t>Looking at the Life of Paul</w:t>
      </w:r>
    </w:p>
    <w:p w:rsidR="00026DF9" w:rsidRDefault="00026DF9" w:rsidP="00026DF9">
      <w:pPr>
        <w:jc w:val="center"/>
        <w:rPr>
          <w:b/>
          <w:u w:val="single"/>
        </w:rPr>
      </w:pPr>
    </w:p>
    <w:p w:rsidR="00026DF9" w:rsidRPr="00026DF9" w:rsidRDefault="00026DF9" w:rsidP="00026DF9">
      <w:pPr>
        <w:jc w:val="center"/>
        <w:rPr>
          <w:b/>
          <w:u w:val="single"/>
        </w:rPr>
      </w:pPr>
      <w:r>
        <w:rPr>
          <w:b/>
          <w:u w:val="single"/>
        </w:rPr>
        <w:t>Study One – Personal Testimony</w:t>
      </w:r>
    </w:p>
    <w:p w:rsidR="00FC4BA7" w:rsidRDefault="00FC4BA7"/>
    <w:p w:rsidR="003A394D" w:rsidRDefault="003A394D">
      <w:r>
        <w:t>The life of Paul the Apostle is one of the most remarkable lives we have recorded in the Bible. This is primarily because of the historical writings we have in the Book of Acts and Paul’s epistles (letters) to the various churches he helped to found.</w:t>
      </w:r>
    </w:p>
    <w:p w:rsidR="003A394D" w:rsidRDefault="003A394D"/>
    <w:p w:rsidR="00B65251" w:rsidRDefault="003A394D">
      <w:r>
        <w:t xml:space="preserve">The purpose of this study series is </w:t>
      </w:r>
      <w:r w:rsidR="00B65251">
        <w:t xml:space="preserve">not just </w:t>
      </w:r>
      <w:r>
        <w:t xml:space="preserve">to look at the </w:t>
      </w:r>
      <w:r w:rsidR="00B65251">
        <w:t xml:space="preserve">life of this remarkable </w:t>
      </w:r>
      <w:r>
        <w:t xml:space="preserve">man but </w:t>
      </w:r>
      <w:r w:rsidR="00B65251">
        <w:t xml:space="preserve">to be inspired in ways that </w:t>
      </w:r>
      <w:r>
        <w:t>God can use us</w:t>
      </w:r>
      <w:r w:rsidR="00B65251">
        <w:t>, taking Paul’s life as a prima facie example</w:t>
      </w:r>
      <w:r>
        <w:t xml:space="preserve">. </w:t>
      </w:r>
    </w:p>
    <w:p w:rsidR="00B65251" w:rsidRDefault="00B65251"/>
    <w:p w:rsidR="00B65251" w:rsidRDefault="00B65251">
      <w:r>
        <w:t>If one were to sum up the life of Paul it would be impossible to</w:t>
      </w:r>
      <w:r w:rsidR="00357C9D">
        <w:t xml:space="preserve"> not </w:t>
      </w:r>
      <w:r w:rsidR="00212182">
        <w:t>to think of</w:t>
      </w:r>
      <w:r w:rsidR="00357C9D">
        <w:t xml:space="preserve"> the word </w:t>
      </w:r>
      <w:r w:rsidR="00357C9D" w:rsidRPr="00357C9D">
        <w:rPr>
          <w:i/>
        </w:rPr>
        <w:t>mission</w:t>
      </w:r>
      <w:r>
        <w:t xml:space="preserve">. </w:t>
      </w:r>
      <w:r w:rsidR="00357C9D">
        <w:t>A lif</w:t>
      </w:r>
      <w:r>
        <w:t xml:space="preserve">e and mission </w:t>
      </w:r>
      <w:r w:rsidR="00357C9D">
        <w:t xml:space="preserve">dedicated to </w:t>
      </w:r>
      <w:r w:rsidR="007E16F5">
        <w:t>Jesus</w:t>
      </w:r>
      <w:r w:rsidR="00357C9D">
        <w:t xml:space="preserve"> </w:t>
      </w:r>
      <w:r w:rsidR="007E16F5">
        <w:t xml:space="preserve">and the Good News </w:t>
      </w:r>
      <w:r w:rsidR="00357C9D">
        <w:t>was</w:t>
      </w:r>
      <w:r>
        <w:t xml:space="preserve"> </w:t>
      </w:r>
      <w:r w:rsidR="007E16F5">
        <w:t xml:space="preserve">without doubt </w:t>
      </w:r>
      <w:r>
        <w:t xml:space="preserve">the </w:t>
      </w:r>
      <w:r w:rsidR="00357C9D">
        <w:t>central purpose to</w:t>
      </w:r>
      <w:r>
        <w:t xml:space="preserve"> Paul</w:t>
      </w:r>
      <w:r w:rsidR="00357C9D">
        <w:t>’s life.</w:t>
      </w:r>
      <w:r>
        <w:t xml:space="preserve"> </w:t>
      </w:r>
    </w:p>
    <w:p w:rsidR="00B65251" w:rsidRDefault="00B65251"/>
    <w:p w:rsidR="007E16F5" w:rsidRDefault="00357C9D">
      <w:r>
        <w:t xml:space="preserve">And when we look at what Paul was able to achieve in his life and mission we can’t help but be over awed and very humbled! </w:t>
      </w:r>
    </w:p>
    <w:p w:rsidR="007E16F5" w:rsidRDefault="007E16F5"/>
    <w:p w:rsidR="003A394D" w:rsidRDefault="00357C9D">
      <w:r>
        <w:t>But we should</w:t>
      </w:r>
      <w:r w:rsidR="007E16F5">
        <w:t>n’t</w:t>
      </w:r>
      <w:r>
        <w:t xml:space="preserve"> try </w:t>
      </w:r>
      <w:r w:rsidR="003A394D">
        <w:t xml:space="preserve">to compare ourselves with this great </w:t>
      </w:r>
      <w:r>
        <w:t xml:space="preserve">(and sometimes flawed) </w:t>
      </w:r>
      <w:r w:rsidR="003A394D">
        <w:t xml:space="preserve">man but to learn how God can </w:t>
      </w:r>
      <w:r w:rsidR="00DF71F6">
        <w:t xml:space="preserve">use us </w:t>
      </w:r>
      <w:r w:rsidR="003A394D">
        <w:t>and help us on our own ‘missionar</w:t>
      </w:r>
      <w:r w:rsidR="007E16F5">
        <w:t>y journey’, because whether we think about it or not, we do have one.</w:t>
      </w:r>
    </w:p>
    <w:p w:rsidR="00DF71F6" w:rsidRDefault="00DF71F6"/>
    <w:p w:rsidR="00DF71F6" w:rsidRDefault="00DF71F6">
      <w:r>
        <w:t xml:space="preserve">So the next five weeks studies are all about </w:t>
      </w:r>
      <w:r w:rsidR="00251EEA">
        <w:t xml:space="preserve">how to do </w:t>
      </w:r>
      <w:r>
        <w:t>Mission</w:t>
      </w:r>
      <w:r w:rsidR="00835A79">
        <w:t xml:space="preserve">, that is to </w:t>
      </w:r>
      <w:r w:rsidR="000A24D6">
        <w:t>do God’s work in the world,</w:t>
      </w:r>
      <w:r w:rsidR="00A555B2">
        <w:t xml:space="preserve"> </w:t>
      </w:r>
      <w:r>
        <w:t>based on Paul’s life and teachings.</w:t>
      </w:r>
      <w:r w:rsidR="00CA4195">
        <w:t xml:space="preserve"> We’ll also look at what may have made Paul ‘tick’, his drives and passions because </w:t>
      </w:r>
      <w:r w:rsidR="009928AA">
        <w:t xml:space="preserve">we’re most likely to share </w:t>
      </w:r>
      <w:r w:rsidR="00CA4195">
        <w:t>them too.</w:t>
      </w:r>
    </w:p>
    <w:p w:rsidR="00DF71F6" w:rsidRDefault="00DF71F6"/>
    <w:p w:rsidR="00DF71F6" w:rsidRDefault="00A707E3">
      <w:r>
        <w:t>To start off, i</w:t>
      </w:r>
      <w:r w:rsidR="00DF71F6">
        <w:t>t’ll be helpful to ask your g</w:t>
      </w:r>
      <w:r w:rsidR="007B23D8">
        <w:t>roup a few questions about Paul.</w:t>
      </w:r>
    </w:p>
    <w:p w:rsidR="007B23D8" w:rsidRDefault="007B23D8"/>
    <w:p w:rsidR="00FC4BA7" w:rsidRDefault="00FC4BA7">
      <w:r>
        <w:t>What do you know about Paul?</w:t>
      </w:r>
      <w:r w:rsidR="00FF690F">
        <w:t xml:space="preserve"> Quiz questions for this week - </w:t>
      </w:r>
    </w:p>
    <w:p w:rsidR="00FC4BA7" w:rsidRDefault="00FC4BA7"/>
    <w:p w:rsidR="00FC4BA7" w:rsidRDefault="00FC4BA7" w:rsidP="00FC4BA7">
      <w:pPr>
        <w:pStyle w:val="ListParagraph"/>
        <w:numPr>
          <w:ilvl w:val="0"/>
          <w:numId w:val="1"/>
        </w:numPr>
      </w:pPr>
      <w:r w:rsidRPr="00FC4BA7">
        <w:rPr>
          <w:b/>
        </w:rPr>
        <w:t>When was Paul born?</w:t>
      </w:r>
      <w:r>
        <w:t xml:space="preserve"> No one knows for sure but it’s reasonable to say round the same time as Jesus.</w:t>
      </w:r>
    </w:p>
    <w:p w:rsidR="00FC4BA7" w:rsidRDefault="00FC4BA7" w:rsidP="00FC4BA7">
      <w:pPr>
        <w:pStyle w:val="ListParagraph"/>
        <w:numPr>
          <w:ilvl w:val="0"/>
          <w:numId w:val="1"/>
        </w:numPr>
      </w:pPr>
      <w:r w:rsidRPr="00FC4BA7">
        <w:rPr>
          <w:b/>
        </w:rPr>
        <w:t>Where was he born and where is it today?</w:t>
      </w:r>
      <w:r>
        <w:t xml:space="preserve"> Bo</w:t>
      </w:r>
      <w:r w:rsidR="00134F5A">
        <w:t xml:space="preserve">rn in Tarsus, now a city </w:t>
      </w:r>
      <w:r>
        <w:t>in the South East of Turkey.</w:t>
      </w:r>
      <w:r w:rsidR="007B23D8">
        <w:t xml:space="preserve"> He benefitted from also being a Roman citizen (his parents may have earned this right and passed it on).</w:t>
      </w:r>
    </w:p>
    <w:p w:rsidR="00FC4BA7" w:rsidRDefault="00FC4BA7" w:rsidP="00FC4BA7">
      <w:pPr>
        <w:pStyle w:val="ListParagraph"/>
        <w:numPr>
          <w:ilvl w:val="0"/>
          <w:numId w:val="1"/>
        </w:numPr>
      </w:pPr>
      <w:r w:rsidRPr="00FC4BA7">
        <w:rPr>
          <w:b/>
        </w:rPr>
        <w:t xml:space="preserve">Before </w:t>
      </w:r>
      <w:r>
        <w:rPr>
          <w:b/>
        </w:rPr>
        <w:t>Paul</w:t>
      </w:r>
      <w:r w:rsidRPr="00FC4BA7">
        <w:rPr>
          <w:b/>
        </w:rPr>
        <w:t xml:space="preserve"> became a follower of Jesus, what Jewish tradition did he belong to?</w:t>
      </w:r>
      <w:r>
        <w:t xml:space="preserve"> Pharisee under a particular school of tradition headed by a leader called </w:t>
      </w:r>
      <w:proofErr w:type="spellStart"/>
      <w:r>
        <w:t>Gamaliel</w:t>
      </w:r>
      <w:proofErr w:type="spellEnd"/>
      <w:r>
        <w:t xml:space="preserve"> (Acts 22:3).</w:t>
      </w:r>
      <w:r w:rsidR="00EA0367">
        <w:t xml:space="preserve"> </w:t>
      </w:r>
      <w:r w:rsidR="006D73E1">
        <w:t xml:space="preserve">As an aside </w:t>
      </w:r>
      <w:r w:rsidR="00EA0367">
        <w:t xml:space="preserve">it wasn’t the </w:t>
      </w:r>
      <w:r w:rsidR="00E76D27">
        <w:t>P</w:t>
      </w:r>
      <w:r w:rsidR="00EA0367">
        <w:t>harisees pushing for the persecution of the early church but the temple leadership, Chief Priests, who were Sadducees (Acts 4:1)</w:t>
      </w:r>
      <w:r w:rsidR="00D23332">
        <w:t>. It underlines just how zealous (and angry) Paul was that we would oversee persecution beyond his particular tradition.</w:t>
      </w:r>
    </w:p>
    <w:p w:rsidR="00FC4BA7" w:rsidRDefault="00FC4BA7" w:rsidP="00026DF9"/>
    <w:p w:rsidR="00AC0E5A" w:rsidRDefault="00702CA0" w:rsidP="00026DF9">
      <w:r>
        <w:t>Paul had a quite a back story before becoming a follower of Jesus</w:t>
      </w:r>
      <w:r w:rsidR="005812A4">
        <w:t>.</w:t>
      </w:r>
      <w:r>
        <w:t xml:space="preserve"> On many accounts he liked to share his story as a proof of God’s grace to him. </w:t>
      </w:r>
      <w:r w:rsidR="00CA4EF9">
        <w:t>Paul understood the powerful effect of telling a story, especially when that story was his own!</w:t>
      </w:r>
    </w:p>
    <w:p w:rsidR="00CA4EF9" w:rsidRDefault="00CA4EF9" w:rsidP="00026DF9"/>
    <w:p w:rsidR="00AC0E5A" w:rsidRDefault="00CA4EF9" w:rsidP="00AC0E5A">
      <w:r>
        <w:t xml:space="preserve">We’ll look at the </w:t>
      </w:r>
      <w:r w:rsidR="005812A4">
        <w:t xml:space="preserve">impact of personal testimony in our life and mission (whatever that may be) and how </w:t>
      </w:r>
      <w:r>
        <w:t>Paul</w:t>
      </w:r>
      <w:r w:rsidR="005812A4">
        <w:t xml:space="preserve"> used this to great effect </w:t>
      </w:r>
      <w:r>
        <w:t>in sharing the gospel.</w:t>
      </w:r>
      <w:r w:rsidR="001436B2">
        <w:t xml:space="preserve"> So study one in how to do mission is t</w:t>
      </w:r>
      <w:r w:rsidR="00AC0E5A">
        <w:t xml:space="preserve">he importance of </w:t>
      </w:r>
      <w:r w:rsidR="001436B2">
        <w:t>having a</w:t>
      </w:r>
      <w:r w:rsidR="00AC0E5A">
        <w:t xml:space="preserve"> personal testimony. </w:t>
      </w:r>
    </w:p>
    <w:p w:rsidR="00BB718E" w:rsidRDefault="00BB718E" w:rsidP="00AC0E5A"/>
    <w:p w:rsidR="00BB718E" w:rsidRDefault="00BB718E" w:rsidP="00AC0E5A">
      <w:r>
        <w:t xml:space="preserve">There are many examples in the book of Acts and a few in the epistles where Paul share’s his testimony. This is one particular account </w:t>
      </w:r>
      <w:r w:rsidR="00CE7A4F">
        <w:t xml:space="preserve">where </w:t>
      </w:r>
      <w:r>
        <w:t xml:space="preserve">Paul </w:t>
      </w:r>
      <w:r w:rsidR="00CE7A4F">
        <w:t xml:space="preserve">is </w:t>
      </w:r>
      <w:r>
        <w:t xml:space="preserve">before </w:t>
      </w:r>
      <w:r w:rsidR="00CE7A4F">
        <w:t xml:space="preserve">King </w:t>
      </w:r>
      <w:r>
        <w:t>Agrippa</w:t>
      </w:r>
      <w:r w:rsidR="002E0050">
        <w:t xml:space="preserve"> (son and heir of Herod)</w:t>
      </w:r>
      <w:r>
        <w:t>.</w:t>
      </w:r>
      <w:r w:rsidR="002E0050">
        <w:t xml:space="preserve"> Paul is now in the Roman legal process defending accusations brought against him by the Jewish temple authorities.</w:t>
      </w:r>
    </w:p>
    <w:p w:rsidR="00BB718E" w:rsidRDefault="00BB718E" w:rsidP="00AC0E5A"/>
    <w:p w:rsidR="00A45170" w:rsidRPr="00A45170" w:rsidRDefault="00C26EB7" w:rsidP="00BB718E">
      <w:r>
        <w:rPr>
          <w:b/>
        </w:rPr>
        <w:t xml:space="preserve">Acts 25-26 </w:t>
      </w:r>
      <w:r w:rsidR="006736D6" w:rsidRPr="006736D6">
        <w:rPr>
          <w:b/>
        </w:rPr>
        <w:t>Context:</w:t>
      </w:r>
      <w:r w:rsidR="006736D6">
        <w:t xml:space="preserve"> </w:t>
      </w:r>
      <w:r w:rsidR="00A45170">
        <w:t xml:space="preserve">This passage is a great court </w:t>
      </w:r>
      <w:r w:rsidR="006736D6">
        <w:t xml:space="preserve">room </w:t>
      </w:r>
      <w:r w:rsidR="00A45170">
        <w:t>drama involving the highest authorities in the land.</w:t>
      </w:r>
      <w:r w:rsidR="006736D6">
        <w:t xml:space="preserve"> The main players were </w:t>
      </w:r>
      <w:r w:rsidR="00A45170">
        <w:t>Festus</w:t>
      </w:r>
      <w:r w:rsidR="006736D6">
        <w:t xml:space="preserve">, </w:t>
      </w:r>
      <w:r w:rsidR="00A45170">
        <w:t>the Roman Governor representing the Emperor and King Agrippa who had religious power (including appointing the Chief Priests of the temple). Festus wished to have Paul address Agrippa as he oversaw Jewish religious concerns.</w:t>
      </w:r>
      <w:r w:rsidR="006736D6">
        <w:t xml:space="preserve"> Paul’s life and mission rested on the outcome of these hearings and his fair trial was depended on his appeal to Roman law.</w:t>
      </w:r>
    </w:p>
    <w:p w:rsidR="00BB718E" w:rsidRDefault="00BB718E" w:rsidP="00AC0E5A"/>
    <w:p w:rsidR="00C26EB7" w:rsidRDefault="00C26EB7" w:rsidP="00C26EB7">
      <w:pPr>
        <w:rPr>
          <w:u w:val="single"/>
        </w:rPr>
      </w:pPr>
      <w:r>
        <w:t xml:space="preserve">Read through </w:t>
      </w:r>
      <w:r w:rsidRPr="00667C5E">
        <w:rPr>
          <w:u w:val="single"/>
        </w:rPr>
        <w:t>Acts 2</w:t>
      </w:r>
      <w:r>
        <w:rPr>
          <w:u w:val="single"/>
        </w:rPr>
        <w:t>5:23 – 26:</w:t>
      </w:r>
      <w:r w:rsidRPr="00667C5E">
        <w:rPr>
          <w:u w:val="single"/>
        </w:rPr>
        <w:t>32</w:t>
      </w:r>
    </w:p>
    <w:p w:rsidR="00251EEA" w:rsidRDefault="00251EEA" w:rsidP="00026DF9"/>
    <w:p w:rsidR="00667C5E" w:rsidRDefault="003E3CDC" w:rsidP="00026DF9">
      <w:r>
        <w:t>At every opportunity Paul was fearless in his sharing of the Gospel and his call to follow Jesus, right up to the highest powers in the land.</w:t>
      </w:r>
    </w:p>
    <w:p w:rsidR="003E3CDC" w:rsidRDefault="003E3CDC" w:rsidP="00026DF9"/>
    <w:p w:rsidR="003E3CDC" w:rsidRDefault="003E3CDC" w:rsidP="00026DF9">
      <w:r w:rsidRPr="003E3CDC">
        <w:rPr>
          <w:b/>
        </w:rPr>
        <w:t>What strikes you about his testimony?</w:t>
      </w:r>
    </w:p>
    <w:p w:rsidR="003E3CDC" w:rsidRDefault="003E3CDC" w:rsidP="00026DF9">
      <w:r>
        <w:t>Did Paul firstly want to state his credentials as a Jew (v5</w:t>
      </w:r>
      <w:r w:rsidR="000D25E2">
        <w:t xml:space="preserve"> &amp; v7 </w:t>
      </w:r>
      <w:r w:rsidR="000D25E2">
        <w:t>‘</w:t>
      </w:r>
      <w:r w:rsidR="000D25E2" w:rsidRPr="00B40255">
        <w:rPr>
          <w:i/>
        </w:rPr>
        <w:t>our</w:t>
      </w:r>
      <w:r w:rsidR="000D25E2">
        <w:t xml:space="preserve"> twelve tribes’</w:t>
      </w:r>
      <w:r>
        <w:t>) to win sympathy</w:t>
      </w:r>
      <w:r w:rsidR="00B40255">
        <w:t xml:space="preserve"> </w:t>
      </w:r>
      <w:r w:rsidR="002D3497">
        <w:t xml:space="preserve">standing </w:t>
      </w:r>
      <w:r w:rsidR="00F0492C">
        <w:t>before Agrippa?</w:t>
      </w:r>
    </w:p>
    <w:p w:rsidR="00FB43AC" w:rsidRDefault="00FB43AC" w:rsidP="00026DF9"/>
    <w:p w:rsidR="00663A3D" w:rsidRDefault="004153E2" w:rsidP="00026DF9">
      <w:r>
        <w:rPr>
          <w:b/>
        </w:rPr>
        <w:t>‘</w:t>
      </w:r>
      <w:r w:rsidR="00663A3D">
        <w:rPr>
          <w:b/>
        </w:rPr>
        <w:t>I too used to be like yo</w:t>
      </w:r>
      <w:r>
        <w:rPr>
          <w:b/>
        </w:rPr>
        <w:t>u.’</w:t>
      </w:r>
      <w:r w:rsidR="00663A3D">
        <w:rPr>
          <w:b/>
        </w:rPr>
        <w:t xml:space="preserve"> Reading verses </w:t>
      </w:r>
      <w:r>
        <w:rPr>
          <w:b/>
        </w:rPr>
        <w:t>26:</w:t>
      </w:r>
      <w:r w:rsidR="00663A3D">
        <w:rPr>
          <w:b/>
        </w:rPr>
        <w:t>9-11 it seems like Pa</w:t>
      </w:r>
      <w:r>
        <w:rPr>
          <w:b/>
        </w:rPr>
        <w:t>ul is facing down his accusers by comparing himself to them. Could you imagine the impact of that? How would his accusers be feeling, outraged</w:t>
      </w:r>
      <w:r w:rsidR="00DE598A">
        <w:rPr>
          <w:b/>
        </w:rPr>
        <w:t>, betrayed</w:t>
      </w:r>
      <w:r>
        <w:rPr>
          <w:b/>
        </w:rPr>
        <w:t>?</w:t>
      </w:r>
    </w:p>
    <w:p w:rsidR="004153E2" w:rsidRPr="004153E2" w:rsidRDefault="004E2937" w:rsidP="00026DF9">
      <w:r>
        <w:t>Did this provocation help or hinder Paul? Will our testimonies sometimes be provocative? Should we avoid that?</w:t>
      </w:r>
    </w:p>
    <w:p w:rsidR="003E3CDC" w:rsidRDefault="003E3CDC" w:rsidP="00026DF9"/>
    <w:p w:rsidR="00663A3D" w:rsidRDefault="00663A3D" w:rsidP="00663A3D">
      <w:pPr>
        <w:rPr>
          <w:b/>
        </w:rPr>
      </w:pPr>
      <w:r w:rsidRPr="00FB43AC">
        <w:rPr>
          <w:b/>
        </w:rPr>
        <w:t>Does a good personal testimony mean communicatin</w:t>
      </w:r>
      <w:r>
        <w:rPr>
          <w:b/>
        </w:rPr>
        <w:t>g empathy with those hearing it, understanding what it was once like to be a non-believer?</w:t>
      </w:r>
    </w:p>
    <w:p w:rsidR="00663A3D" w:rsidRDefault="00663A3D" w:rsidP="00026DF9"/>
    <w:p w:rsidR="004A79AB" w:rsidRDefault="00D442C6" w:rsidP="00026DF9">
      <w:pPr>
        <w:rPr>
          <w:b/>
        </w:rPr>
      </w:pPr>
      <w:r w:rsidRPr="00D442C6">
        <w:rPr>
          <w:b/>
        </w:rPr>
        <w:t xml:space="preserve">In Acts 26:12-14 Paul shares of his miraculous </w:t>
      </w:r>
      <w:r w:rsidR="004A79AB">
        <w:rPr>
          <w:b/>
        </w:rPr>
        <w:t xml:space="preserve">conversion </w:t>
      </w:r>
      <w:r w:rsidRPr="00D442C6">
        <w:rPr>
          <w:b/>
        </w:rPr>
        <w:t xml:space="preserve">experience. </w:t>
      </w:r>
    </w:p>
    <w:p w:rsidR="00D442C6" w:rsidRDefault="00D442C6" w:rsidP="00026DF9">
      <w:r w:rsidRPr="00D442C6">
        <w:rPr>
          <w:b/>
        </w:rPr>
        <w:t xml:space="preserve">Every </w:t>
      </w:r>
      <w:r>
        <w:rPr>
          <w:b/>
        </w:rPr>
        <w:t>confession</w:t>
      </w:r>
      <w:r w:rsidRPr="00D442C6">
        <w:rPr>
          <w:b/>
        </w:rPr>
        <w:t xml:space="preserve"> of faith </w:t>
      </w:r>
      <w:r>
        <w:rPr>
          <w:b/>
        </w:rPr>
        <w:t xml:space="preserve">from a believer </w:t>
      </w:r>
      <w:r w:rsidRPr="00D442C6">
        <w:rPr>
          <w:b/>
        </w:rPr>
        <w:t>is a miracle and act of God</w:t>
      </w:r>
      <w:r>
        <w:rPr>
          <w:b/>
        </w:rPr>
        <w:t xml:space="preserve"> and proof of the Holy Spirit working in our lives.</w:t>
      </w:r>
      <w:r w:rsidRPr="00D442C6">
        <w:rPr>
          <w:b/>
        </w:rPr>
        <w:t xml:space="preserve"> I</w:t>
      </w:r>
      <w:r w:rsidR="004A79AB">
        <w:rPr>
          <w:b/>
        </w:rPr>
        <w:t xml:space="preserve">s it right to talk about God in </w:t>
      </w:r>
      <w:r w:rsidRPr="00D442C6">
        <w:rPr>
          <w:b/>
        </w:rPr>
        <w:t>‘miraculous’ way</w:t>
      </w:r>
      <w:r w:rsidR="003A100D">
        <w:rPr>
          <w:b/>
        </w:rPr>
        <w:t>s</w:t>
      </w:r>
      <w:r w:rsidRPr="00D442C6">
        <w:rPr>
          <w:b/>
        </w:rPr>
        <w:t>. Will that likely alienate people who hear us?</w:t>
      </w:r>
    </w:p>
    <w:p w:rsidR="0002392A" w:rsidRDefault="0002392A" w:rsidP="00026DF9">
      <w:r>
        <w:t xml:space="preserve">Different people will share about their experience of God in different ways. </w:t>
      </w:r>
      <w:r w:rsidR="00F04F25">
        <w:t>But being a Christian usually means to believe</w:t>
      </w:r>
      <w:r>
        <w:t xml:space="preserve"> that God </w:t>
      </w:r>
      <w:r w:rsidR="00F04F25">
        <w:t xml:space="preserve">can </w:t>
      </w:r>
      <w:r>
        <w:t xml:space="preserve">act miraculously. Are we afraid to talk of God like this for fear of being labelled crazy or irrational? </w:t>
      </w:r>
    </w:p>
    <w:p w:rsidR="00D73025" w:rsidRDefault="00D73025" w:rsidP="00026DF9"/>
    <w:p w:rsidR="00D442C6" w:rsidRPr="00B15CD9" w:rsidRDefault="00D73025" w:rsidP="00026DF9">
      <w:pPr>
        <w:rPr>
          <w:b/>
        </w:rPr>
      </w:pPr>
      <w:proofErr w:type="gramStart"/>
      <w:r w:rsidRPr="00D73025">
        <w:rPr>
          <w:b/>
        </w:rPr>
        <w:t>Acts 26:22-28.</w:t>
      </w:r>
      <w:proofErr w:type="gramEnd"/>
      <w:r>
        <w:t xml:space="preserve"> Here in v27 we see Paul personally trying to corner the King into accepting Jesus! Agrippa will have none of it v28. </w:t>
      </w:r>
      <w:r w:rsidR="00B15CD9">
        <w:t xml:space="preserve">He catches Paul out. </w:t>
      </w:r>
      <w:r w:rsidR="00B15CD9" w:rsidRPr="00B15CD9">
        <w:rPr>
          <w:b/>
        </w:rPr>
        <w:t>Is there a danger in trying to be too clever in our testimony or is it right to lead someone to question the grounds for their belief, as Paul attempted to do?</w:t>
      </w:r>
    </w:p>
    <w:p w:rsidR="00D442C6" w:rsidRDefault="00D442C6" w:rsidP="00026DF9"/>
    <w:p w:rsidR="00667C5E" w:rsidRDefault="00667C5E" w:rsidP="00026DF9"/>
    <w:p w:rsidR="00707B71" w:rsidRDefault="00707B71" w:rsidP="00026DF9">
      <w:pPr>
        <w:rPr>
          <w:b/>
          <w:u w:val="single"/>
        </w:rPr>
      </w:pPr>
    </w:p>
    <w:p w:rsidR="00707B71" w:rsidRDefault="00707B71" w:rsidP="00026DF9">
      <w:pPr>
        <w:rPr>
          <w:b/>
          <w:u w:val="single"/>
        </w:rPr>
      </w:pPr>
      <w:r>
        <w:rPr>
          <w:b/>
          <w:u w:val="single"/>
        </w:rPr>
        <w:t>Paul the Man</w:t>
      </w:r>
      <w:r w:rsidRPr="00707B71">
        <w:rPr>
          <w:b/>
          <w:u w:val="single"/>
        </w:rPr>
        <w:t>:</w:t>
      </w:r>
      <w:r>
        <w:rPr>
          <w:b/>
          <w:u w:val="single"/>
        </w:rPr>
        <w:t xml:space="preserve"> </w:t>
      </w:r>
      <w:r w:rsidR="0068375A">
        <w:rPr>
          <w:b/>
          <w:u w:val="single"/>
        </w:rPr>
        <w:t xml:space="preserve">Is it </w:t>
      </w:r>
      <w:r w:rsidR="00595504">
        <w:rPr>
          <w:b/>
          <w:u w:val="single"/>
        </w:rPr>
        <w:t xml:space="preserve">ever </w:t>
      </w:r>
      <w:r w:rsidR="0068375A">
        <w:rPr>
          <w:b/>
          <w:u w:val="single"/>
        </w:rPr>
        <w:t xml:space="preserve">bad to be </w:t>
      </w:r>
      <w:r>
        <w:rPr>
          <w:b/>
          <w:u w:val="single"/>
        </w:rPr>
        <w:t xml:space="preserve">over </w:t>
      </w:r>
      <w:r w:rsidRPr="00707B71">
        <w:rPr>
          <w:b/>
          <w:u w:val="single"/>
        </w:rPr>
        <w:t>zealous?</w:t>
      </w:r>
    </w:p>
    <w:p w:rsidR="00707B71" w:rsidRPr="00707B71" w:rsidRDefault="00707B71" w:rsidP="00026DF9">
      <w:pPr>
        <w:rPr>
          <w:b/>
          <w:u w:val="single"/>
        </w:rPr>
      </w:pPr>
    </w:p>
    <w:p w:rsidR="00707B71" w:rsidRDefault="00707B71" w:rsidP="00026DF9">
      <w:r>
        <w:rPr>
          <w:noProof/>
          <w:lang w:eastAsia="en-GB"/>
        </w:rPr>
        <w:drawing>
          <wp:inline distT="0" distB="0" distL="0" distR="0" wp14:anchorId="1E7206F9" wp14:editId="17823FA6">
            <wp:extent cx="2143125" cy="21336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Paul.png"/>
                    <pic:cNvPicPr/>
                  </pic:nvPicPr>
                  <pic:blipFill>
                    <a:blip r:embed="rId6">
                      <a:extLst>
                        <a:ext uri="{28A0092B-C50C-407E-A947-70E740481C1C}">
                          <a14:useLocalDpi xmlns:a14="http://schemas.microsoft.com/office/drawing/2010/main" val="0"/>
                        </a:ext>
                      </a:extLst>
                    </a:blip>
                    <a:stretch>
                      <a:fillRect/>
                    </a:stretch>
                  </pic:blipFill>
                  <pic:spPr>
                    <a:xfrm>
                      <a:off x="0" y="0"/>
                      <a:ext cx="2143125" cy="2133600"/>
                    </a:xfrm>
                    <a:prstGeom prst="rect">
                      <a:avLst/>
                    </a:prstGeom>
                  </pic:spPr>
                </pic:pic>
              </a:graphicData>
            </a:graphic>
          </wp:inline>
        </w:drawing>
      </w:r>
    </w:p>
    <w:p w:rsidR="00707B71" w:rsidRDefault="00707B71" w:rsidP="00026DF9"/>
    <w:p w:rsidR="00AC0E5A" w:rsidRDefault="00AC0E5A" w:rsidP="00026DF9"/>
    <w:p w:rsidR="00127023" w:rsidRDefault="00AA62E1" w:rsidP="00AC0E5A">
      <w:r>
        <w:t xml:space="preserve">Each week we’ll also do a little character study of Paul. It should be fun and illuminating and always open to discussion and disagreement! </w:t>
      </w:r>
    </w:p>
    <w:p w:rsidR="00127023" w:rsidRDefault="00127023" w:rsidP="00AC0E5A"/>
    <w:p w:rsidR="00AA62E1" w:rsidRDefault="00AA62E1" w:rsidP="009946DE">
      <w:pPr>
        <w:pStyle w:val="ListParagraph"/>
        <w:numPr>
          <w:ilvl w:val="0"/>
          <w:numId w:val="2"/>
        </w:numPr>
      </w:pPr>
      <w:r>
        <w:t>Looking at some of Paul’s own words and hearing of his bold witness before the secular/religious powers of his day, did Paul overdo it sometimes? (Acts 26:32).</w:t>
      </w:r>
      <w:r w:rsidR="009946DE">
        <w:t xml:space="preserve"> Can you think of times in his life where that may have been the case?</w:t>
      </w:r>
      <w:r w:rsidR="00997E16">
        <w:t xml:space="preserve"> Have you ever done the same thing? (You’re brave if you say you have!)</w:t>
      </w:r>
    </w:p>
    <w:p w:rsidR="009946DE" w:rsidRDefault="009946DE" w:rsidP="00AC0E5A"/>
    <w:p w:rsidR="00AC0E5A" w:rsidRDefault="00435879" w:rsidP="004B74A2">
      <w:pPr>
        <w:pStyle w:val="ListParagraph"/>
        <w:numPr>
          <w:ilvl w:val="0"/>
          <w:numId w:val="2"/>
        </w:numPr>
      </w:pPr>
      <w:r>
        <w:t xml:space="preserve">Paul’s determined and at times ‘obsessive’ (Acts 26:11) character was his strength and also weakness. It went against God’s will when he was a Pharisee, how might it have been of benefit when he became a follower of Jesus? What does this say about God’s grace and how God uses our own personal temperament? </w:t>
      </w:r>
    </w:p>
    <w:p w:rsidR="00B6785D" w:rsidRDefault="00B6785D" w:rsidP="00B6785D"/>
    <w:p w:rsidR="004A763B" w:rsidRPr="004A763B" w:rsidRDefault="004A763B" w:rsidP="00B6785D">
      <w:r w:rsidRPr="004A763B">
        <w:rPr>
          <w:u w:val="single"/>
        </w:rPr>
        <w:t>Extra Question if you have time</w:t>
      </w:r>
      <w:r>
        <w:t xml:space="preserve"> – </w:t>
      </w:r>
      <w:r w:rsidRPr="004A763B">
        <w:t xml:space="preserve">Paul faced the High Priests of his time. Who are the High Priests in our day, those that govern what is right to say and do in public? </w:t>
      </w:r>
      <w:r>
        <w:t xml:space="preserve">Imagine if Paul was alive today and he shared an elevator with Richard Dawkins. What would he likely say in 10 seconds? What would you say? </w:t>
      </w:r>
      <w:bookmarkStart w:id="0" w:name="_GoBack"/>
      <w:bookmarkEnd w:id="0"/>
    </w:p>
    <w:p w:rsidR="004A763B" w:rsidRDefault="004A763B" w:rsidP="004A763B">
      <w:pPr>
        <w:tabs>
          <w:tab w:val="left" w:pos="1665"/>
        </w:tabs>
      </w:pPr>
      <w:r>
        <w:tab/>
      </w:r>
    </w:p>
    <w:p w:rsidR="00B6785D" w:rsidRDefault="00B6785D" w:rsidP="00B6785D">
      <w:pPr>
        <w:rPr>
          <w:b/>
        </w:rPr>
      </w:pPr>
      <w:r>
        <w:rPr>
          <w:b/>
        </w:rPr>
        <w:t xml:space="preserve">Take some time to reflect and pray over what we’ve heard and discussed. Pray for guidance over how we can share our own testimonies at the right place and time. </w:t>
      </w:r>
    </w:p>
    <w:p w:rsidR="00B6785D" w:rsidRDefault="00B6785D" w:rsidP="00B6785D">
      <w:pPr>
        <w:rPr>
          <w:b/>
        </w:rPr>
      </w:pPr>
    </w:p>
    <w:p w:rsidR="00B6785D" w:rsidRPr="00B6785D" w:rsidRDefault="00B6785D" w:rsidP="00B6785D">
      <w:pPr>
        <w:rPr>
          <w:b/>
        </w:rPr>
      </w:pPr>
      <w:r>
        <w:rPr>
          <w:b/>
        </w:rPr>
        <w:t xml:space="preserve">You may also want to pray about discerning your own ‘mission’ and what that might look like. </w:t>
      </w:r>
    </w:p>
    <w:p w:rsidR="00AC0E5A" w:rsidRDefault="00AC0E5A" w:rsidP="00026DF9"/>
    <w:p w:rsidR="00251EEA" w:rsidRDefault="00251EEA" w:rsidP="00026DF9"/>
    <w:p w:rsidR="00702CA0" w:rsidRDefault="00702CA0" w:rsidP="00026DF9"/>
    <w:p w:rsidR="00702CA0" w:rsidRDefault="00702CA0" w:rsidP="00026DF9"/>
    <w:p w:rsidR="00702CA0" w:rsidRDefault="00702CA0" w:rsidP="00026DF9"/>
    <w:p w:rsidR="00702CA0" w:rsidRDefault="00702CA0" w:rsidP="00026DF9"/>
    <w:sectPr w:rsidR="00702C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A06E67"/>
    <w:multiLevelType w:val="hybridMultilevel"/>
    <w:tmpl w:val="C47AF4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F312656"/>
    <w:multiLevelType w:val="hybridMultilevel"/>
    <w:tmpl w:val="14C8B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BA7"/>
    <w:rsid w:val="0002392A"/>
    <w:rsid w:val="00026DF9"/>
    <w:rsid w:val="000A24D6"/>
    <w:rsid w:val="000D25E2"/>
    <w:rsid w:val="00127023"/>
    <w:rsid w:val="00134F5A"/>
    <w:rsid w:val="001436B2"/>
    <w:rsid w:val="00212182"/>
    <w:rsid w:val="00251EEA"/>
    <w:rsid w:val="002D3497"/>
    <w:rsid w:val="002E0050"/>
    <w:rsid w:val="00357C9D"/>
    <w:rsid w:val="00396A63"/>
    <w:rsid w:val="003A100D"/>
    <w:rsid w:val="003A394D"/>
    <w:rsid w:val="003E3CDC"/>
    <w:rsid w:val="004153E2"/>
    <w:rsid w:val="00435879"/>
    <w:rsid w:val="004425D2"/>
    <w:rsid w:val="004A763B"/>
    <w:rsid w:val="004A79AB"/>
    <w:rsid w:val="004B74A2"/>
    <w:rsid w:val="004E2937"/>
    <w:rsid w:val="005812A4"/>
    <w:rsid w:val="00595504"/>
    <w:rsid w:val="005A6130"/>
    <w:rsid w:val="00663A3D"/>
    <w:rsid w:val="00667C5E"/>
    <w:rsid w:val="006736D6"/>
    <w:rsid w:val="0068375A"/>
    <w:rsid w:val="006C14AE"/>
    <w:rsid w:val="006D73E1"/>
    <w:rsid w:val="00702CA0"/>
    <w:rsid w:val="00707B71"/>
    <w:rsid w:val="0072794D"/>
    <w:rsid w:val="007B23D8"/>
    <w:rsid w:val="007E16F5"/>
    <w:rsid w:val="00835A79"/>
    <w:rsid w:val="009221F1"/>
    <w:rsid w:val="009928AA"/>
    <w:rsid w:val="009946DE"/>
    <w:rsid w:val="00997E16"/>
    <w:rsid w:val="00A45170"/>
    <w:rsid w:val="00A555B2"/>
    <w:rsid w:val="00A707E3"/>
    <w:rsid w:val="00A71DBC"/>
    <w:rsid w:val="00AA62E1"/>
    <w:rsid w:val="00AC0E5A"/>
    <w:rsid w:val="00B15CD9"/>
    <w:rsid w:val="00B40255"/>
    <w:rsid w:val="00B65251"/>
    <w:rsid w:val="00B6785D"/>
    <w:rsid w:val="00BB718E"/>
    <w:rsid w:val="00BD2B58"/>
    <w:rsid w:val="00C26EB7"/>
    <w:rsid w:val="00CA4195"/>
    <w:rsid w:val="00CA4EF9"/>
    <w:rsid w:val="00CB6F3E"/>
    <w:rsid w:val="00CE7A4F"/>
    <w:rsid w:val="00D23332"/>
    <w:rsid w:val="00D442C6"/>
    <w:rsid w:val="00D73025"/>
    <w:rsid w:val="00DE598A"/>
    <w:rsid w:val="00DF71F6"/>
    <w:rsid w:val="00E76D27"/>
    <w:rsid w:val="00E87310"/>
    <w:rsid w:val="00EA0367"/>
    <w:rsid w:val="00F0492C"/>
    <w:rsid w:val="00F04F25"/>
    <w:rsid w:val="00FB43AC"/>
    <w:rsid w:val="00FC4BA7"/>
    <w:rsid w:val="00FF69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BA7"/>
    <w:pPr>
      <w:ind w:left="720"/>
      <w:contextualSpacing/>
    </w:pPr>
  </w:style>
  <w:style w:type="paragraph" w:styleId="BalloonText">
    <w:name w:val="Balloon Text"/>
    <w:basedOn w:val="Normal"/>
    <w:link w:val="BalloonTextChar"/>
    <w:uiPriority w:val="99"/>
    <w:semiHidden/>
    <w:unhideWhenUsed/>
    <w:rsid w:val="00707B71"/>
    <w:rPr>
      <w:rFonts w:ascii="Tahoma" w:hAnsi="Tahoma" w:cs="Tahoma"/>
      <w:sz w:val="16"/>
      <w:szCs w:val="16"/>
    </w:rPr>
  </w:style>
  <w:style w:type="character" w:customStyle="1" w:styleId="BalloonTextChar">
    <w:name w:val="Balloon Text Char"/>
    <w:basedOn w:val="DefaultParagraphFont"/>
    <w:link w:val="BalloonText"/>
    <w:uiPriority w:val="99"/>
    <w:semiHidden/>
    <w:rsid w:val="00707B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BA7"/>
    <w:pPr>
      <w:ind w:left="720"/>
      <w:contextualSpacing/>
    </w:pPr>
  </w:style>
  <w:style w:type="paragraph" w:styleId="BalloonText">
    <w:name w:val="Balloon Text"/>
    <w:basedOn w:val="Normal"/>
    <w:link w:val="BalloonTextChar"/>
    <w:uiPriority w:val="99"/>
    <w:semiHidden/>
    <w:unhideWhenUsed/>
    <w:rsid w:val="00707B71"/>
    <w:rPr>
      <w:rFonts w:ascii="Tahoma" w:hAnsi="Tahoma" w:cs="Tahoma"/>
      <w:sz w:val="16"/>
      <w:szCs w:val="16"/>
    </w:rPr>
  </w:style>
  <w:style w:type="character" w:customStyle="1" w:styleId="BalloonTextChar">
    <w:name w:val="Balloon Text Char"/>
    <w:basedOn w:val="DefaultParagraphFont"/>
    <w:link w:val="BalloonText"/>
    <w:uiPriority w:val="99"/>
    <w:semiHidden/>
    <w:rsid w:val="00707B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3</Pages>
  <Words>978</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OHARE</dc:creator>
  <cp:lastModifiedBy>JEREMY OHARE</cp:lastModifiedBy>
  <cp:revision>69</cp:revision>
  <dcterms:created xsi:type="dcterms:W3CDTF">2014-04-21T13:12:00Z</dcterms:created>
  <dcterms:modified xsi:type="dcterms:W3CDTF">2014-04-21T21:32:00Z</dcterms:modified>
</cp:coreProperties>
</file>